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B59" w:rsidRPr="00291B6E" w:rsidRDefault="00EB3B59" w:rsidP="00EB3B59">
      <w:pPr>
        <w:ind w:left="3540" w:firstLine="708"/>
        <w:rPr>
          <w:b/>
          <w:bCs/>
          <w:sz w:val="18"/>
          <w:szCs w:val="18"/>
        </w:rPr>
      </w:pPr>
      <w:r w:rsidRPr="00291B6E">
        <w:rPr>
          <w:b/>
          <w:sz w:val="18"/>
          <w:szCs w:val="18"/>
        </w:rPr>
        <w:t>П</w:t>
      </w:r>
      <w:r w:rsidRPr="00291B6E">
        <w:rPr>
          <w:b/>
          <w:bCs/>
          <w:sz w:val="18"/>
          <w:szCs w:val="18"/>
        </w:rPr>
        <w:t xml:space="preserve">риложение № 12 </w:t>
      </w:r>
    </w:p>
    <w:p w:rsidR="00EB3B59" w:rsidRPr="00291B6E" w:rsidRDefault="00EB3B59" w:rsidP="00EB3B59">
      <w:pPr>
        <w:ind w:left="4248"/>
        <w:rPr>
          <w:b/>
          <w:sz w:val="18"/>
          <w:szCs w:val="18"/>
        </w:rPr>
      </w:pPr>
      <w:r w:rsidRPr="00291B6E">
        <w:rPr>
          <w:b/>
          <w:bCs/>
          <w:sz w:val="18"/>
          <w:szCs w:val="18"/>
        </w:rPr>
        <w:t xml:space="preserve">к Методике оценки кредитоспособности субъектов малого и </w:t>
      </w:r>
      <w:r w:rsidRPr="00291B6E">
        <w:rPr>
          <w:b/>
          <w:sz w:val="18"/>
          <w:szCs w:val="18"/>
        </w:rPr>
        <w:t>среднего предпринимательства унитарной н</w:t>
      </w:r>
      <w:r w:rsidRPr="00291B6E">
        <w:rPr>
          <w:b/>
          <w:bCs/>
          <w:sz w:val="18"/>
          <w:szCs w:val="18"/>
        </w:rPr>
        <w:t xml:space="preserve">екоммерческой организации – </w:t>
      </w:r>
      <w:proofErr w:type="spellStart"/>
      <w:r w:rsidRPr="00291B6E">
        <w:rPr>
          <w:b/>
          <w:bCs/>
          <w:sz w:val="18"/>
          <w:szCs w:val="18"/>
        </w:rPr>
        <w:t>микрокредитной</w:t>
      </w:r>
      <w:proofErr w:type="spellEnd"/>
      <w:r w:rsidRPr="00291B6E">
        <w:rPr>
          <w:b/>
          <w:bCs/>
          <w:sz w:val="18"/>
          <w:szCs w:val="18"/>
        </w:rPr>
        <w:t xml:space="preserve"> компании «Фонд микрофинансирования субъектов малого и среднего предпринимательства Краснодарского края» </w:t>
      </w:r>
    </w:p>
    <w:p w:rsidR="00EB3B59" w:rsidRPr="00291B6E" w:rsidRDefault="00EB3B59" w:rsidP="00EB3B59">
      <w:pPr>
        <w:widowControl w:val="0"/>
        <w:jc w:val="right"/>
        <w:rPr>
          <w:b/>
          <w:bCs/>
          <w:sz w:val="18"/>
          <w:szCs w:val="18"/>
        </w:rPr>
      </w:pPr>
    </w:p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>Технико-экономическое обоснование (ТЭО)</w:t>
      </w:r>
    </w:p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 xml:space="preserve">привлечения заемных средств </w:t>
      </w:r>
    </w:p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>_____________________________________________________________________________</w:t>
      </w:r>
    </w:p>
    <w:p w:rsidR="00EB3B59" w:rsidRPr="00291B6E" w:rsidRDefault="00EB3B59" w:rsidP="00EB3B59">
      <w:pPr>
        <w:jc w:val="center"/>
        <w:rPr>
          <w:bCs/>
          <w:sz w:val="20"/>
          <w:szCs w:val="20"/>
        </w:rPr>
      </w:pPr>
      <w:r w:rsidRPr="00291B6E">
        <w:rPr>
          <w:bCs/>
          <w:sz w:val="20"/>
          <w:szCs w:val="20"/>
        </w:rPr>
        <w:t xml:space="preserve">наименование </w:t>
      </w:r>
      <w:proofErr w:type="spellStart"/>
      <w:r w:rsidRPr="00291B6E">
        <w:rPr>
          <w:bCs/>
          <w:sz w:val="20"/>
          <w:szCs w:val="20"/>
        </w:rPr>
        <w:t>СМиСП</w:t>
      </w:r>
      <w:proofErr w:type="spellEnd"/>
    </w:p>
    <w:p w:rsidR="00EB3B59" w:rsidRDefault="00EB3B59" w:rsidP="00EB3B59">
      <w:pPr>
        <w:jc w:val="center"/>
        <w:rPr>
          <w:b/>
          <w:bCs/>
        </w:rPr>
      </w:pPr>
    </w:p>
    <w:p w:rsidR="00EB3B59" w:rsidRPr="00291B6E" w:rsidRDefault="00EB3B59" w:rsidP="00EB3B59">
      <w:pPr>
        <w:jc w:val="center"/>
        <w:rPr>
          <w:b/>
          <w:bCs/>
        </w:rPr>
      </w:pPr>
    </w:p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>1. ПАРАМЕТРЫ ПОТРЕБНОСТИ В ЗАЕМНЫХ СРЕДСТВАХ</w:t>
      </w:r>
    </w:p>
    <w:p w:rsidR="00EB3B59" w:rsidRPr="00291B6E" w:rsidRDefault="00EB3B59" w:rsidP="00EB3B59">
      <w:pPr>
        <w:rPr>
          <w:bCs/>
        </w:rPr>
      </w:pPr>
      <w:r w:rsidRPr="00291B6E">
        <w:rPr>
          <w:bCs/>
        </w:rPr>
        <w:t xml:space="preserve">Потребность в заемных средствах </w:t>
      </w:r>
      <w:r>
        <w:rPr>
          <w:bCs/>
        </w:rPr>
        <w:t>_______________</w:t>
      </w:r>
      <w:r w:rsidRPr="00291B6E">
        <w:rPr>
          <w:bCs/>
        </w:rPr>
        <w:t>_____ (руб.)</w:t>
      </w:r>
    </w:p>
    <w:p w:rsidR="00EB3B59" w:rsidRPr="00EB3B59" w:rsidRDefault="00EB3B59" w:rsidP="00EB3B59">
      <w:pPr>
        <w:rPr>
          <w:bCs/>
        </w:rPr>
      </w:pPr>
      <w:r>
        <w:rPr>
          <w:bCs/>
        </w:rPr>
        <w:t xml:space="preserve">Срок пользования </w:t>
      </w:r>
      <w:proofErr w:type="spellStart"/>
      <w:r w:rsidRPr="00EB3B59">
        <w:rPr>
          <w:bCs/>
        </w:rPr>
        <w:t>Микрозаймом</w:t>
      </w:r>
      <w:proofErr w:type="spellEnd"/>
      <w:r w:rsidRPr="00EB3B59">
        <w:rPr>
          <w:bCs/>
        </w:rPr>
        <w:t xml:space="preserve">    _______</w:t>
      </w:r>
      <w:r w:rsidRPr="00EB3B59">
        <w:rPr>
          <w:bCs/>
        </w:rPr>
        <w:t>___________</w:t>
      </w:r>
      <w:r w:rsidRPr="00EB3B59">
        <w:rPr>
          <w:bCs/>
        </w:rPr>
        <w:t>__ (мес</w:t>
      </w:r>
      <w:r w:rsidRPr="00EB3B59">
        <w:rPr>
          <w:bCs/>
        </w:rPr>
        <w:t>.</w:t>
      </w:r>
      <w:r w:rsidRPr="00EB3B59">
        <w:rPr>
          <w:bCs/>
        </w:rPr>
        <w:t>)</w:t>
      </w:r>
    </w:p>
    <w:p w:rsidR="00EB3B59" w:rsidRPr="00EB3B59" w:rsidRDefault="00EB3B59" w:rsidP="00EB3B59">
      <w:pPr>
        <w:rPr>
          <w:u w:val="single"/>
        </w:rPr>
      </w:pPr>
      <w:r w:rsidRPr="00EB3B59">
        <w:t xml:space="preserve">Целевое назначение </w:t>
      </w:r>
      <w:proofErr w:type="spellStart"/>
      <w:r w:rsidRPr="00EB3B59">
        <w:rPr>
          <w:bCs/>
        </w:rPr>
        <w:t>Микро</w:t>
      </w:r>
      <w:r w:rsidRPr="00EB3B59">
        <w:t>займа</w:t>
      </w:r>
      <w:proofErr w:type="spellEnd"/>
      <w:r w:rsidRPr="00291B6E">
        <w:t xml:space="preserve"> </w:t>
      </w:r>
      <w:r>
        <w:t xml:space="preserve"> </w:t>
      </w:r>
      <w:r>
        <w:rPr>
          <w:u w:val="single"/>
        </w:rPr>
        <w:t xml:space="preserve"> на цели, соответствующие предоставляемому </w:t>
      </w:r>
      <w:proofErr w:type="spellStart"/>
      <w:r>
        <w:rPr>
          <w:u w:val="single"/>
        </w:rPr>
        <w:t>микрозайму</w:t>
      </w:r>
      <w:proofErr w:type="spellEnd"/>
      <w:r>
        <w:rPr>
          <w:u w:val="single"/>
        </w:rPr>
        <w:t xml:space="preserve">. </w:t>
      </w:r>
    </w:p>
    <w:p w:rsidR="00EB3B59" w:rsidRDefault="00EB3B59" w:rsidP="00EB3B59"/>
    <w:p w:rsidR="00EB3B59" w:rsidRDefault="00EB3B59" w:rsidP="00EB3B59">
      <w:r w:rsidRPr="00291B6E">
        <w:t xml:space="preserve">Количество дополнительно созданных рабочих мест при получении </w:t>
      </w:r>
      <w:proofErr w:type="spellStart"/>
      <w:r w:rsidRPr="00291B6E">
        <w:t>Микрозайма</w:t>
      </w:r>
      <w:proofErr w:type="spellEnd"/>
      <w:r>
        <w:t xml:space="preserve"> </w:t>
      </w:r>
      <w:r w:rsidRPr="00291B6E">
        <w:t>___ чел.</w:t>
      </w:r>
    </w:p>
    <w:p w:rsidR="00EB3B59" w:rsidRDefault="00EB3B59" w:rsidP="00EB3B59"/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 xml:space="preserve">2. ТЕХНИКО - ЭКОНОМИЧЕСКОЕ ОБОСНОВАНИЕ </w:t>
      </w:r>
    </w:p>
    <w:p w:rsidR="00EB3B59" w:rsidRPr="00291B6E" w:rsidRDefault="00EB3B59" w:rsidP="00EB3B59">
      <w:pPr>
        <w:jc w:val="center"/>
        <w:rPr>
          <w:b/>
          <w:bCs/>
        </w:rPr>
      </w:pPr>
      <w:r w:rsidRPr="00291B6E">
        <w:rPr>
          <w:b/>
          <w:bCs/>
        </w:rPr>
        <w:t>ПРИВЛЕЧЕНИЯ ЗАЕМНЫХ СРЕДСТВ</w:t>
      </w:r>
    </w:p>
    <w:p w:rsidR="00EB3B59" w:rsidRDefault="00EB3B59" w:rsidP="00EB3B59">
      <w:pPr>
        <w:rPr>
          <w:b/>
        </w:rPr>
      </w:pPr>
    </w:p>
    <w:p w:rsidR="00EB3B59" w:rsidRPr="00EB3B59" w:rsidRDefault="00EB3B59" w:rsidP="00EB3B59">
      <w:pPr>
        <w:rPr>
          <w:b/>
          <w:sz w:val="20"/>
          <w:szCs w:val="20"/>
        </w:rPr>
      </w:pPr>
      <w:r w:rsidRPr="00291B6E">
        <w:rPr>
          <w:b/>
        </w:rPr>
        <w:t>2</w:t>
      </w:r>
      <w:r w:rsidRPr="00EB3B59">
        <w:rPr>
          <w:b/>
          <w:sz w:val="20"/>
          <w:szCs w:val="20"/>
        </w:rPr>
        <w:t>.</w:t>
      </w:r>
      <w:r w:rsidRPr="00EB3B59">
        <w:rPr>
          <w:b/>
          <w:sz w:val="20"/>
          <w:szCs w:val="20"/>
        </w:rPr>
        <w:t>1</w:t>
      </w:r>
      <w:r w:rsidRPr="00EB3B59">
        <w:rPr>
          <w:b/>
          <w:sz w:val="20"/>
          <w:szCs w:val="20"/>
        </w:rPr>
        <w:t xml:space="preserve">. Планируемые показатели </w:t>
      </w:r>
      <w:proofErr w:type="gramStart"/>
      <w:r w:rsidRPr="00EB3B59">
        <w:rPr>
          <w:b/>
          <w:sz w:val="20"/>
          <w:szCs w:val="20"/>
        </w:rPr>
        <w:t xml:space="preserve">выручки </w:t>
      </w:r>
      <w:r w:rsidR="00E61A16">
        <w:rPr>
          <w:b/>
          <w:sz w:val="20"/>
          <w:szCs w:val="20"/>
        </w:rPr>
        <w:t>:</w:t>
      </w:r>
      <w:proofErr w:type="gramEnd"/>
    </w:p>
    <w:p w:rsidR="00EB3B59" w:rsidRPr="00EB3B59" w:rsidRDefault="00EB3B59" w:rsidP="00EB3B59">
      <w:pPr>
        <w:rPr>
          <w:b/>
          <w:sz w:val="20"/>
          <w:szCs w:val="20"/>
        </w:rPr>
      </w:pPr>
      <w:r w:rsidRPr="00EB3B59">
        <w:rPr>
          <w:b/>
          <w:sz w:val="20"/>
          <w:szCs w:val="20"/>
        </w:rPr>
        <w:t xml:space="preserve">(в расчете на весь период пользования </w:t>
      </w:r>
      <w:proofErr w:type="spellStart"/>
      <w:r w:rsidRPr="00EB3B59">
        <w:rPr>
          <w:b/>
          <w:sz w:val="20"/>
          <w:szCs w:val="20"/>
        </w:rPr>
        <w:t>Микрозаймом</w:t>
      </w:r>
      <w:proofErr w:type="spellEnd"/>
      <w:r w:rsidRPr="00EB3B59">
        <w:rPr>
          <w:b/>
          <w:sz w:val="20"/>
          <w:szCs w:val="20"/>
        </w:rPr>
        <w:t>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2297"/>
      </w:tblGrid>
      <w:tr w:rsidR="00EB3B59" w:rsidRPr="00291B6E" w:rsidTr="00EB3B59">
        <w:trPr>
          <w:cantSplit/>
          <w:trHeight w:val="391"/>
        </w:trPr>
        <w:tc>
          <w:tcPr>
            <w:tcW w:w="7621" w:type="dxa"/>
          </w:tcPr>
          <w:p w:rsidR="00EB3B59" w:rsidRPr="00291B6E" w:rsidRDefault="00EB3B59" w:rsidP="00C8328F">
            <w:pPr>
              <w:pStyle w:val="Normal1"/>
              <w:suppressLineNumbers/>
              <w:jc w:val="both"/>
              <w:rPr>
                <w:rFonts w:ascii="Times New Roman" w:hAnsi="Times New Roman"/>
                <w:sz w:val="20"/>
              </w:rPr>
            </w:pPr>
            <w:r w:rsidRPr="00291B6E">
              <w:rPr>
                <w:rFonts w:ascii="Times New Roman" w:hAnsi="Times New Roman"/>
                <w:sz w:val="20"/>
              </w:rPr>
              <w:t>Вид дохода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Всего</w:t>
            </w:r>
          </w:p>
          <w:p w:rsidR="00EB3B59" w:rsidRPr="00291B6E" w:rsidRDefault="00EB3B59" w:rsidP="00C8328F">
            <w:pPr>
              <w:pStyle w:val="Normal1"/>
              <w:suppressLineNumbers/>
              <w:jc w:val="center"/>
              <w:rPr>
                <w:rFonts w:ascii="Times New Roman" w:hAnsi="Times New Roman"/>
                <w:sz w:val="20"/>
              </w:rPr>
            </w:pPr>
            <w:r w:rsidRPr="00291B6E">
              <w:rPr>
                <w:rFonts w:ascii="Times New Roman" w:hAnsi="Times New Roman"/>
                <w:sz w:val="20"/>
              </w:rPr>
              <w:t>за период пользования займом (руб.)</w:t>
            </w:r>
          </w:p>
        </w:tc>
      </w:tr>
      <w:tr w:rsidR="00EB3B59" w:rsidRPr="00291B6E" w:rsidTr="00EB3B59">
        <w:tc>
          <w:tcPr>
            <w:tcW w:w="7621" w:type="dxa"/>
          </w:tcPr>
          <w:p w:rsidR="00EB3B59" w:rsidRPr="00291B6E" w:rsidRDefault="00EB3B59" w:rsidP="00C8328F">
            <w:pPr>
              <w:pStyle w:val="Normal1"/>
              <w:suppressLineNumbers/>
              <w:jc w:val="both"/>
              <w:rPr>
                <w:rFonts w:ascii="Times New Roman" w:hAnsi="Times New Roman"/>
                <w:sz w:val="20"/>
              </w:rPr>
            </w:pPr>
            <w:r w:rsidRPr="00291B6E">
              <w:rPr>
                <w:rFonts w:ascii="Times New Roman" w:hAnsi="Times New Roman"/>
                <w:sz w:val="20"/>
              </w:rPr>
              <w:t>Выручка от основной деятельности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pStyle w:val="Normal1"/>
              <w:suppressLineNumbers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3B59" w:rsidRPr="00291B6E" w:rsidTr="00EB3B59">
        <w:tc>
          <w:tcPr>
            <w:tcW w:w="7621" w:type="dxa"/>
          </w:tcPr>
          <w:p w:rsidR="00EB3B59" w:rsidRPr="00291B6E" w:rsidRDefault="00E61A16" w:rsidP="00C8328F">
            <w:pPr>
              <w:pStyle w:val="Normal1"/>
              <w:suppressLineNumbers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Дополнительный доход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pStyle w:val="Normal1"/>
              <w:suppressLineNumbers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3B59" w:rsidRPr="00291B6E" w:rsidTr="00EB3B59">
        <w:tc>
          <w:tcPr>
            <w:tcW w:w="7621" w:type="dxa"/>
          </w:tcPr>
          <w:p w:rsidR="00EB3B59" w:rsidRPr="00291B6E" w:rsidRDefault="00EB3B59" w:rsidP="00C8328F">
            <w:pPr>
              <w:pStyle w:val="Normal1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291B6E">
              <w:rPr>
                <w:rFonts w:ascii="Times New Roman" w:hAnsi="Times New Roman"/>
                <w:sz w:val="22"/>
                <w:szCs w:val="22"/>
              </w:rPr>
              <w:t>ИТОГО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pStyle w:val="Normal1"/>
              <w:suppressLineNumbers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EB3B59" w:rsidRDefault="00EB3B59" w:rsidP="00EB3B59">
      <w:pPr>
        <w:rPr>
          <w:b/>
          <w:sz w:val="20"/>
          <w:szCs w:val="20"/>
        </w:rPr>
      </w:pPr>
    </w:p>
    <w:p w:rsidR="00EB3B59" w:rsidRPr="00291B6E" w:rsidRDefault="00EB3B59" w:rsidP="00EB3B59">
      <w:pPr>
        <w:rPr>
          <w:b/>
          <w:sz w:val="20"/>
          <w:szCs w:val="20"/>
        </w:rPr>
      </w:pPr>
      <w:r w:rsidRPr="00291B6E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>2</w:t>
      </w:r>
      <w:r w:rsidRPr="00291B6E">
        <w:rPr>
          <w:b/>
          <w:sz w:val="20"/>
          <w:szCs w:val="20"/>
        </w:rPr>
        <w:t>. Планируемые расходы: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297"/>
      </w:tblGrid>
      <w:tr w:rsidR="00EB3B59" w:rsidRPr="00291B6E" w:rsidTr="00EB3B59">
        <w:trPr>
          <w:trHeight w:val="623"/>
        </w:trPr>
        <w:tc>
          <w:tcPr>
            <w:tcW w:w="7621" w:type="dxa"/>
          </w:tcPr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Вид расходов</w:t>
            </w:r>
          </w:p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</w:p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7" w:type="dxa"/>
          </w:tcPr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Всего</w:t>
            </w:r>
          </w:p>
          <w:p w:rsidR="00EB3B59" w:rsidRPr="00291B6E" w:rsidRDefault="00EB3B59" w:rsidP="00C8328F">
            <w:pPr>
              <w:jc w:val="center"/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за период пользования займом (руб.)</w:t>
            </w:r>
          </w:p>
        </w:tc>
      </w:tr>
      <w:tr w:rsidR="00EB3B59" w:rsidRPr="00291B6E" w:rsidTr="00EB3B59">
        <w:trPr>
          <w:trHeight w:val="326"/>
        </w:trPr>
        <w:tc>
          <w:tcPr>
            <w:tcW w:w="7621" w:type="dxa"/>
            <w:tcBorders>
              <w:bottom w:val="single" w:sz="4" w:space="0" w:color="auto"/>
            </w:tcBorders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328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Прочие расходы (аренда, транспортные расходы, коммунальные платежи, реклама и т.п.)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429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Расходы по погашению кредитов и процентов сторонних кредитных организаций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429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 xml:space="preserve">Расходы по погашению </w:t>
            </w:r>
            <w:proofErr w:type="spellStart"/>
            <w:r w:rsidRPr="00291B6E">
              <w:rPr>
                <w:sz w:val="20"/>
                <w:szCs w:val="20"/>
              </w:rPr>
              <w:t>микрозайма</w:t>
            </w:r>
            <w:proofErr w:type="spellEnd"/>
            <w:r w:rsidRPr="00291B6E">
              <w:rPr>
                <w:sz w:val="20"/>
                <w:szCs w:val="20"/>
              </w:rPr>
              <w:t xml:space="preserve"> и процентов Фонда микрофинансирования КК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368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Налоги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328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Личные нужды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328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  <w:r w:rsidRPr="00291B6E">
              <w:rPr>
                <w:sz w:val="20"/>
                <w:szCs w:val="20"/>
              </w:rPr>
              <w:t>Прочее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sz w:val="20"/>
                <w:szCs w:val="20"/>
              </w:rPr>
            </w:pPr>
          </w:p>
        </w:tc>
      </w:tr>
      <w:tr w:rsidR="00EB3B59" w:rsidRPr="00291B6E" w:rsidTr="00EB3B59">
        <w:trPr>
          <w:trHeight w:val="328"/>
        </w:trPr>
        <w:tc>
          <w:tcPr>
            <w:tcW w:w="7621" w:type="dxa"/>
          </w:tcPr>
          <w:p w:rsidR="00EB3B59" w:rsidRPr="00291B6E" w:rsidRDefault="00EB3B59" w:rsidP="00C8328F">
            <w:pPr>
              <w:rPr>
                <w:b/>
                <w:bCs/>
                <w:sz w:val="20"/>
                <w:szCs w:val="20"/>
              </w:rPr>
            </w:pPr>
            <w:r w:rsidRPr="00291B6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2297" w:type="dxa"/>
          </w:tcPr>
          <w:p w:rsidR="00EB3B59" w:rsidRPr="00291B6E" w:rsidRDefault="00EB3B59" w:rsidP="00C8328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B3B59" w:rsidRDefault="00EB3B59" w:rsidP="00EB3B59">
      <w:pPr>
        <w:rPr>
          <w:b/>
          <w:sz w:val="20"/>
          <w:szCs w:val="20"/>
        </w:rPr>
      </w:pPr>
    </w:p>
    <w:p w:rsidR="00EB3B59" w:rsidRDefault="00EB3B59" w:rsidP="00EB3B59">
      <w:pPr>
        <w:rPr>
          <w:b/>
          <w:sz w:val="20"/>
          <w:szCs w:val="20"/>
        </w:rPr>
      </w:pPr>
    </w:p>
    <w:p w:rsidR="00EB3B59" w:rsidRPr="00291B6E" w:rsidRDefault="00EB3B59" w:rsidP="00EB3B59">
      <w:pPr>
        <w:rPr>
          <w:b/>
          <w:sz w:val="20"/>
          <w:szCs w:val="20"/>
        </w:rPr>
      </w:pPr>
      <w:r>
        <w:rPr>
          <w:b/>
          <w:sz w:val="20"/>
          <w:szCs w:val="20"/>
        </w:rPr>
        <w:t>2.3</w:t>
      </w:r>
      <w:r w:rsidRPr="00291B6E">
        <w:rPr>
          <w:b/>
          <w:sz w:val="20"/>
          <w:szCs w:val="20"/>
        </w:rPr>
        <w:t>. Показатель чистой прибыли за период пользования займом_______________ руб.</w:t>
      </w:r>
    </w:p>
    <w:p w:rsidR="00EB3B59" w:rsidRDefault="00EB3B59" w:rsidP="00E61A16">
      <w:pPr>
        <w:rPr>
          <w:b/>
          <w:sz w:val="20"/>
          <w:szCs w:val="20"/>
        </w:rPr>
      </w:pPr>
    </w:p>
    <w:p w:rsidR="00EB3B59" w:rsidRPr="00291B6E" w:rsidRDefault="00EB3B59" w:rsidP="00EB3B59">
      <w:pPr>
        <w:ind w:left="900" w:hanging="540"/>
        <w:rPr>
          <w:b/>
          <w:sz w:val="20"/>
          <w:szCs w:val="20"/>
        </w:rPr>
      </w:pPr>
      <w:r w:rsidRPr="00291B6E">
        <w:rPr>
          <w:b/>
          <w:sz w:val="20"/>
          <w:szCs w:val="20"/>
        </w:rPr>
        <w:t xml:space="preserve">Руководитель   </w:t>
      </w:r>
      <w:r w:rsidR="00E61A16">
        <w:rPr>
          <w:b/>
          <w:sz w:val="20"/>
          <w:szCs w:val="20"/>
        </w:rPr>
        <w:t>__________________</w:t>
      </w:r>
      <w:proofErr w:type="gramStart"/>
      <w:r w:rsidR="00E61A16">
        <w:rPr>
          <w:b/>
          <w:sz w:val="20"/>
          <w:szCs w:val="20"/>
        </w:rPr>
        <w:t xml:space="preserve">_ </w:t>
      </w:r>
      <w:r w:rsidRPr="00291B6E">
        <w:rPr>
          <w:b/>
          <w:sz w:val="20"/>
          <w:szCs w:val="20"/>
        </w:rPr>
        <w:t xml:space="preserve"> (</w:t>
      </w:r>
      <w:proofErr w:type="gramEnd"/>
      <w:r w:rsidRPr="00291B6E">
        <w:rPr>
          <w:b/>
          <w:sz w:val="20"/>
          <w:szCs w:val="20"/>
        </w:rPr>
        <w:t>ФИО)___________________</w:t>
      </w:r>
    </w:p>
    <w:p w:rsidR="00EB3B59" w:rsidRPr="00291B6E" w:rsidRDefault="00EB3B59" w:rsidP="00EB3B59">
      <w:pPr>
        <w:ind w:left="900" w:hanging="540"/>
        <w:rPr>
          <w:sz w:val="20"/>
          <w:szCs w:val="20"/>
        </w:rPr>
      </w:pPr>
      <w:r w:rsidRPr="00291B6E">
        <w:rPr>
          <w:sz w:val="20"/>
          <w:szCs w:val="20"/>
        </w:rPr>
        <w:t xml:space="preserve">                                       подпись</w:t>
      </w:r>
    </w:p>
    <w:p w:rsidR="00E61A16" w:rsidRPr="00291B6E" w:rsidRDefault="00EB3B59" w:rsidP="00E61A16">
      <w:pPr>
        <w:ind w:left="900" w:hanging="540"/>
        <w:rPr>
          <w:sz w:val="20"/>
          <w:szCs w:val="20"/>
        </w:rPr>
      </w:pPr>
      <w:r w:rsidRPr="00291B6E">
        <w:rPr>
          <w:sz w:val="20"/>
          <w:szCs w:val="20"/>
        </w:rPr>
        <w:t>Дата____________________</w:t>
      </w:r>
      <w:r w:rsidR="00E61A16">
        <w:rPr>
          <w:sz w:val="20"/>
          <w:szCs w:val="20"/>
        </w:rPr>
        <w:t xml:space="preserve">                                   </w:t>
      </w:r>
      <w:r w:rsidR="00E61A16" w:rsidRPr="00291B6E">
        <w:rPr>
          <w:sz w:val="20"/>
          <w:szCs w:val="20"/>
        </w:rPr>
        <w:t xml:space="preserve">М.П. </w:t>
      </w:r>
    </w:p>
    <w:p w:rsidR="00F46CAF" w:rsidRPr="00E61A16" w:rsidRDefault="00F46CAF" w:rsidP="00E61A16">
      <w:pPr>
        <w:ind w:left="900" w:hanging="540"/>
        <w:rPr>
          <w:sz w:val="20"/>
          <w:szCs w:val="20"/>
        </w:rPr>
      </w:pPr>
      <w:bookmarkStart w:id="0" w:name="_GoBack"/>
      <w:bookmarkEnd w:id="0"/>
    </w:p>
    <w:sectPr w:rsidR="00F46CAF" w:rsidRPr="00E61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59"/>
    <w:rsid w:val="00E61A16"/>
    <w:rsid w:val="00EB3B59"/>
    <w:rsid w:val="00F4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EBA8A-9173-4FF1-B4F1-1A36ACA4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Draft"/>
    <w:basedOn w:val="a"/>
    <w:link w:val="a4"/>
    <w:uiPriority w:val="99"/>
    <w:rsid w:val="00EB3B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Draft Знак"/>
    <w:basedOn w:val="a0"/>
    <w:link w:val="a3"/>
    <w:uiPriority w:val="99"/>
    <w:rsid w:val="00EB3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EB3B5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3B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B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Трусова Ирина Вениаминовна</dc:creator>
  <cp:keywords/>
  <dc:description/>
  <cp:lastModifiedBy>Трусова Ирина Вениаминовна</cp:lastModifiedBy>
  <cp:revision>1</cp:revision>
  <cp:lastPrinted>2018-08-03T07:57:00Z</cp:lastPrinted>
  <dcterms:created xsi:type="dcterms:W3CDTF">2018-08-03T07:55:00Z</dcterms:created>
  <dcterms:modified xsi:type="dcterms:W3CDTF">2018-08-03T08:08:00Z</dcterms:modified>
</cp:coreProperties>
</file>